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书名：现代中医药应用与研究大系  第12卷  皮肤科</w:t>
      </w:r>
    </w:p>
    <w:p>
      <w:r>
        <w:t>作者：施杞，秦万章主编</w:t>
      </w:r>
    </w:p>
    <w:p>
      <w:r>
        <w:t>出版社：上海：上海中医药大学出版社</w:t>
      </w:r>
    </w:p>
    <w:p>
      <w:r>
        <w:t>出版日期：1994.12</w:t>
      </w:r>
    </w:p>
    <w:p>
      <w:r>
        <w:t>总页数：289</w:t>
      </w:r>
    </w:p>
    <w:p>
      <w:r>
        <w:t>更多请访问教客网: www.jiaokey.com</w:t>
      </w:r>
    </w:p>
    <w:p>
      <w:r>
        <w:t>现代中医药应用与研究大系  第12卷  皮肤科 评论地址：https://www.jiaokey.com/book/detail/10031622.html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