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书名：中华人民共和国地质矿产部地质专报  3  岩石、矿物、地球化学  第10号  南岭花岗岩地质及其成因和成矿作用</w:t>
      </w:r>
    </w:p>
    <w:p>
      <w:r>
        <w:t>作者:地质部南岭项目花岗岩专题组编</w:t>
      </w:r>
    </w:p>
    <w:p>
      <w:r>
        <w:t>出版社:北京：地质出版社</w:t>
      </w:r>
    </w:p>
    <w:p>
      <w:r>
        <w:t>出版日期：1989.02</w:t>
      </w:r>
    </w:p>
    <w:p>
      <w:r>
        <w:t>总页数：474</w:t>
      </w:r>
    </w:p>
    <w:p>
      <w:r>
        <w:t>更多请访问教客网:www.jiaokey.com</w:t>
      </w:r>
    </w:p>
    <w:p>
      <w:r>
        <w:t>中华人民共和国地质矿产部地质专报  3  岩石、矿物、地球化学  第10号  南岭花岗岩地质及其成因和成矿作用评论地址：https://www.jiaokey.com/book/detail/10029617.html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