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书名：1993年山东省各级人大换届选举文件选编</w:t>
      </w:r>
    </w:p>
    <w:p>
      <w:r>
        <w:t>作者：山东省人大常委会人事代表工作室编</w:t>
      </w:r>
    </w:p>
    <w:p>
      <w:r>
        <w:t>出版社：济南：山东人民出版社</w:t>
      </w:r>
    </w:p>
    <w:p>
      <w:r>
        <w:t>出版日期：1994.05</w:t>
      </w:r>
    </w:p>
    <w:p>
      <w:r>
        <w:t>总页数：232</w:t>
      </w:r>
    </w:p>
    <w:p>
      <w:r>
        <w:t>更多请访问教客网: www.jiaokey.com</w:t>
      </w:r>
    </w:p>
    <w:p>
      <w:r>
        <w:t>1993年山东省各级人大换届选举文件选编 评论地址：https://www.jiaokey.com/book/detail/10029488.html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