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书名：论科学技术是第一生产力</w:t>
      </w:r>
    </w:p>
    <w:p>
      <w:r>
        <w:t>作者：中共中央党校图书资料中心编</w:t>
      </w:r>
    </w:p>
    <w:p>
      <w:r>
        <w:t>出版社：天津：南开大学出版社</w:t>
      </w:r>
    </w:p>
    <w:p>
      <w:r>
        <w:t>出版日期：1992.05</w:t>
      </w:r>
    </w:p>
    <w:p>
      <w:r>
        <w:t>总页数：175</w:t>
      </w:r>
    </w:p>
    <w:p>
      <w:r>
        <w:t>更多请访问教客网: www.jiaokey.com</w:t>
      </w:r>
    </w:p>
    <w:p>
      <w:r>
        <w:t>论科学技术是第一生产力 评论地址：https://www.jiaokey.com/book/detail/10028158.html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