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书名：东方的复兴  中印经济近代化对比观照</w:t>
      </w:r>
    </w:p>
    <w:p>
      <w:r>
        <w:t>作者：章开沅主编；范铁城著</w:t>
      </w:r>
    </w:p>
    <w:p>
      <w:r>
        <w:t>出版社：长沙：湖南出版社</w:t>
      </w:r>
    </w:p>
    <w:p>
      <w:r>
        <w:t>出版日期：1991.01</w:t>
      </w:r>
    </w:p>
    <w:p>
      <w:r>
        <w:t>总页数：202</w:t>
      </w:r>
    </w:p>
    <w:p>
      <w:r>
        <w:t>更多请访问教客网: www.jiaokey.com</w:t>
      </w:r>
    </w:p>
    <w:p>
      <w:r>
        <w:t>东方的复兴  中印经济近代化对比观照 评论地址：https://www.jiaokey.com/book/detail/10027757.html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