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书名：社会主义微观经济均衡论</w:t>
      </w:r>
    </w:p>
    <w:p>
      <w:r>
        <w:t>作者：潘振民，罗首初著</w:t>
      </w:r>
    </w:p>
    <w:p>
      <w:r>
        <w:t>出版社：三联书店上海分店；上海：上海人民出版社</w:t>
      </w:r>
    </w:p>
    <w:p>
      <w:r>
        <w:t>出版日期：1995.04</w:t>
      </w:r>
    </w:p>
    <w:p>
      <w:r>
        <w:t>总页数：369</w:t>
      </w:r>
    </w:p>
    <w:p>
      <w:r>
        <w:t>更多请访问教客网: www.jiaokey.com</w:t>
      </w:r>
    </w:p>
    <w:p>
      <w:r>
        <w:t>社会主义微观经济均衡论 评论地址：https://www.jiaokey.com/book/detail/10026137.html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