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书名：劳工神圣  武汉二七纪念馆</w:t>
      </w:r>
    </w:p>
    <w:p>
      <w:r>
        <w:t>作者：冯家兴编写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总页数：67</w:t>
      </w:r>
    </w:p>
    <w:p>
      <w:r>
        <w:t>更多请访问教客网: www.jiaokey.com</w:t>
      </w:r>
    </w:p>
    <w:p>
      <w:r>
        <w:t>劳工神圣  武汉二七纪念馆 评论地址：https://www.jiaokey.com/book/detail/10024933.html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