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书名：革命摇篮  井冈山革命根据地</w:t>
      </w:r>
    </w:p>
    <w:p>
      <w:r>
        <w:t>作者：李春祥，高耿文，饶道良，张燕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总页数：161</w:t>
      </w:r>
    </w:p>
    <w:p>
      <w:r>
        <w:t>更多请访问教客网: www.jiaokey.com</w:t>
      </w:r>
    </w:p>
    <w:p>
      <w:r>
        <w:t>革命摇篮  井冈山革命根据地 评论地址：https://www.jiaokey.com/book/detail/10024866.html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