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书名：英雄的百色  中国工农红军第七军军部旧址</w:t>
      </w:r>
    </w:p>
    <w:p>
      <w:r>
        <w:t>作者：韦宝昌编著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总页数：144</w:t>
      </w:r>
    </w:p>
    <w:p>
      <w:r>
        <w:t>更多请访问教客网: www.jiaokey.com</w:t>
      </w:r>
    </w:p>
    <w:p>
      <w:r>
        <w:t>英雄的百色  中国工农红军第七军军部旧址 评论地址：https://www.jiaokey.com/book/detail/10024864.html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