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1902.1-1902.8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1902.1-1902.8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本书出售、求购地址：https://www.jiaokey.com/book/detail/10022728.html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1902.1-1902.8.html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