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</w:t>
      </w:r>
    </w:p>
    <w:p>
      <w:r>
        <w:t>作者：（南朝宋）范晔著；（唐）李贤注；（晋）司马彪撰志，（梁）刘昭注补</w:t>
      </w:r>
    </w:p>
    <w:p>
      <w:r>
        <w:t>出版社：</w:t>
      </w:r>
    </w:p>
    <w:p>
      <w:r>
        <w:t>出版日期：1965</w:t>
      </w:r>
    </w:p>
    <w:p>
      <w:r>
        <w:t>总页数：604</w:t>
      </w:r>
    </w:p>
    <w:p>
      <w:r>
        <w:t>更多请访问教客网: www.jiaokey.com</w:t>
      </w:r>
    </w:p>
    <w:p>
      <w:r>
        <w:t>后汉书 评论地址：https://www.jiaokey.com/book/detail/10022300.html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