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2000  总第18期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2000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本书出售、求购地址：https://www.jiaokey.com/book/detail/10022005.html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2000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