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书名：旗袍·草裙·花帽  五彩缤纷的服饰习俗</w:t>
      </w:r>
    </w:p>
    <w:p>
      <w:r>
        <w:t>作者：段吉福，王康编著</w:t>
      </w:r>
    </w:p>
    <w:p>
      <w:r>
        <w:t>出版社：成都：四川人民出版社</w:t>
      </w:r>
    </w:p>
    <w:p>
      <w:r>
        <w:t>出版日期：1992.01</w:t>
      </w:r>
    </w:p>
    <w:p>
      <w:r>
        <w:t>总页数：169</w:t>
      </w:r>
    </w:p>
    <w:p>
      <w:r>
        <w:t>更多请访问教客网: www.jiaokey.com</w:t>
      </w:r>
    </w:p>
    <w:p>
      <w:r>
        <w:t>旗袍·草裙·花帽  五彩缤纷的服饰习俗 评论地址：https://www.jiaokey.com/book/detail/10019885.html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