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书名：发展中国家的财政政策与货币政策及其问题</w:t>
      </w:r>
    </w:p>
    <w:p>
      <w:r>
        <w:t>作者：（英）埃普里姆·艾沙（Eprime Eshag）著；马慈和等译</w:t>
      </w:r>
    </w:p>
    <w:p>
      <w:r>
        <w:t>出版社：北京：商务印书馆</w:t>
      </w:r>
    </w:p>
    <w:p>
      <w:r>
        <w:t>出版日期：1998</w:t>
      </w:r>
    </w:p>
    <w:p>
      <w:r>
        <w:t>总页数：348</w:t>
      </w:r>
    </w:p>
    <w:p>
      <w:r>
        <w:t>更多请访问教客网: www.jiaokey.com</w:t>
      </w:r>
    </w:p>
    <w:p>
      <w:r>
        <w:t>发展中国家的财政政策与货币政策及其问题 评论地址：https://www.jiaokey.com/book/detail/10016658.html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