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书名：配管设计施工指南</w:t>
      </w:r>
    </w:p>
    <w:p>
      <w:r>
        <w:t>作者:（日）小栗富士雄著；康文甲，周正民译</w:t>
      </w:r>
    </w:p>
    <w:p>
      <w:r>
        <w:t>出版社:北京：中国建筑工业出版社</w:t>
      </w:r>
    </w:p>
    <w:p>
      <w:r>
        <w:t>出版日期：1988.05</w:t>
      </w:r>
    </w:p>
    <w:p>
      <w:r>
        <w:t>总页数：300</w:t>
      </w:r>
    </w:p>
    <w:p>
      <w:r>
        <w:t>更多请访问教客网:www.jiaokey.com</w:t>
      </w:r>
    </w:p>
    <w:p>
      <w:r>
        <w:t>配管设计施工指南评论地址：https://www.jiaokey.com/book/detail/10014822.html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