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书名：网络法施工管理</w:t>
      </w:r>
    </w:p>
    <w:p>
      <w:r>
        <w:t>作者：（美）阿尤加（Ahuja，H.N.）著；袁子仁等译</w:t>
      </w:r>
    </w:p>
    <w:p>
      <w:r>
        <w:t>出版社：北京：中国建筑工业出版社</w:t>
      </w:r>
    </w:p>
    <w:p>
      <w:r>
        <w:t>出版日期：1987.08</w:t>
      </w:r>
    </w:p>
    <w:p>
      <w:r>
        <w:t>总页数：395</w:t>
      </w:r>
    </w:p>
    <w:p>
      <w:r>
        <w:t>更多请访问教客网: www.jiaokey.com</w:t>
      </w:r>
    </w:p>
    <w:p>
      <w:r>
        <w:t>网络法施工管理 评论地址：https://www.jiaokey.com/book/detail/10014570.html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