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商店建筑装饰设计资料集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商店建筑装饰设计资料集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本书出售、求购地址：https://www.jiaokey.com/book/detail/10013778.html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关键词搜索：https://www.jiaokey.com/tag/商店建筑装饰设计资料集.html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