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16  单德启钢笔建筑画</w:t>
      </w:r>
    </w:p>
    <w:p>
      <w:r>
        <w:t>作者：《现代建筑画选》编委会主编；单德启编著</w:t>
      </w:r>
    </w:p>
    <w:p>
      <w:r>
        <w:t>出版社：天津：天津科学技术出版社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现代建筑画选  16  单德启钢笔建筑画 评论地址：https://www.jiaokey.com/book/detail/10013592.html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