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书名：结构力学难题分析</w:t>
      </w:r>
    </w:p>
    <w:p>
      <w:r>
        <w:t>作者：王兰生等编</w:t>
      </w:r>
    </w:p>
    <w:p>
      <w:r>
        <w:t>出版社：北京：高等教育出版社</w:t>
      </w:r>
    </w:p>
    <w:p>
      <w:r>
        <w:t>出版日期：1989.05</w:t>
      </w:r>
    </w:p>
    <w:p>
      <w:r>
        <w:t>总页数：573</w:t>
      </w:r>
    </w:p>
    <w:p>
      <w:r>
        <w:t>更多请访问教客网: www.jiaokey.com</w:t>
      </w:r>
    </w:p>
    <w:p>
      <w:r>
        <w:t>结构力学难题分析 评论地址：https://www.jiaokey.com/book/detail/10013327.html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