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书名：人文主义建筑学  情趣史的研究</w:t>
      </w:r>
    </w:p>
    <w:p>
      <w:r>
        <w:t>作者:（英）乔弗莱·司谷特著；张钦楠译</w:t>
      </w:r>
    </w:p>
    <w:p>
      <w:r>
        <w:t>出版社:北京：中国建筑工业出版社</w:t>
      </w:r>
    </w:p>
    <w:p>
      <w:r>
        <w:t>出版日期：1989.10</w:t>
      </w:r>
    </w:p>
    <w:p>
      <w:r>
        <w:t>总页数：153</w:t>
      </w:r>
    </w:p>
    <w:p>
      <w:r>
        <w:t>更多请访问教客网:www.jiaokey.com</w:t>
      </w:r>
    </w:p>
    <w:p>
      <w:r>
        <w:t>人文主义建筑学  情趣史的研究评论地址：https://www.jiaokey.com/book/detail/10012960.html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