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书名：房屋建筑设计之三  水、电、暖、通设计</w:t>
      </w:r>
    </w:p>
    <w:p>
      <w:r>
        <w:t>作者：胡鹤钧编著</w:t>
      </w:r>
    </w:p>
    <w:p>
      <w:r>
        <w:t>出版社：长沙：湖南科学技术出版社</w:t>
      </w:r>
    </w:p>
    <w:p>
      <w:r>
        <w:t>出版日期：1987.01</w:t>
      </w:r>
    </w:p>
    <w:p>
      <w:r>
        <w:t>总页数：617</w:t>
      </w:r>
    </w:p>
    <w:p>
      <w:r>
        <w:t>更多请访问教客网: www.jiaokey.com</w:t>
      </w:r>
    </w:p>
    <w:p>
      <w:r>
        <w:t>房屋建筑设计之三  水、电、暖、通设计 评论地址：https://www.jiaokey.com/book/detail/10012784.html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