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MAX技术精粹  第2卷  高级建模与材质</w:t>
      </w:r>
    </w:p>
    <w:p>
      <w:r>
        <w:rPr>
          <w:rFonts w:ascii="宋体" w:hAnsi="宋体" w:eastAsia="宋体"/>
          <w:sz w:val="24"/>
        </w:rPr>
        <w:t>（美）（D.埃斯皮诺萨-阿吉拉尔）Dave Espinosa-Aguilar等著；黄心渊等译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MAX技术精粹  第2卷  高级建模与材质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（美）（D.埃斯皮诺萨-阿吉拉尔）Dave Espinosa-Aguilar等著；黄心渊等译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本书出售、求购地址：https://www.jiaokey.com/book/detail/10012172.html</w:t>
      </w:r>
    </w:p>
    <w:p>
      <w:r>
        <w:t>更多相关图书推荐：https://www.jiaokey.com</w:t>
      </w:r>
    </w:p>
    <w:p>
      <w:r>
        <w:t>（美）（D.埃斯皮诺萨-阿吉拉尔）Dave Espinosa-Aguilar等著；黄心渊等译 其他作品：https://www.jiaokey.com/tag/（美）（D.埃斯皮诺萨-阿吉拉尔）Dave Espinosa-Aguilar等著；黄心渊等译.html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MAX技术精粹  第2卷  高级建模与材质.html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