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书名：ORACLE7使用与参考大全</w:t>
      </w:r>
    </w:p>
    <w:p>
      <w:r>
        <w:t>作者：（美）George Koch，（美）Robert Muller著；&lt;font color=Red&gt;欣&lt;/font&gt; 力，时立新译</w:t>
      </w:r>
    </w:p>
    <w:p>
      <w:r>
        <w:t>出版社：北京:清华大学出版社,1995.08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ORACLE7使用与参考大全 评论地址：https://www.jiaokey.com/book/detail/10011606.html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