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UNIX系统V/386第4版-设备驱动程序界面/核心界面参考手册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UNIX系统V/386第4版-设备驱动程序界面/核心界面参考手册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本书出售、求购地址：https://www.jiaokey.com/book/detail/10010813.html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关键词搜索：https://www.jiaokey.com/tag/UNIX系统V/386第4版-设备驱动程序界面/核心界面参考手册.html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