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书名：现代经济法入门</w:t>
      </w:r>
    </w:p>
    <w:p>
      <w:r>
        <w:t>作者：（日）丹宗昭信，（日）厚谷襄儿编；谢次昌译</w:t>
      </w:r>
    </w:p>
    <w:p>
      <w:r>
        <w:t>出版社：北京：群众出版社</w:t>
      </w:r>
    </w:p>
    <w:p>
      <w:r>
        <w:t>出版日期：1985.08</w:t>
      </w:r>
    </w:p>
    <w:p>
      <w:r>
        <w:t>总页数：327</w:t>
      </w:r>
    </w:p>
    <w:p>
      <w:r>
        <w:t>更多请访问教客网: www.jiaokey.com</w:t>
      </w:r>
    </w:p>
    <w:p>
      <w:r>
        <w:t>现代经济法入门 评论地址：https://www.jiaokey.com/book/detail/10002596.html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