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书名：安龙风云人物</w:t>
      </w:r>
    </w:p>
    <w:p>
      <w:r>
        <w:t>作者：政协黔西南布依族苗族自治州、安龙县委员会文史资料委员会</w:t>
      </w:r>
    </w:p>
    <w:p>
      <w:r>
        <w:t>出版社：</w:t>
      </w:r>
    </w:p>
    <w:p>
      <w:r>
        <w:t>出版日期：1996.10</w:t>
      </w:r>
    </w:p>
    <w:p>
      <w:r>
        <w:t>总页数：220</w:t>
      </w:r>
    </w:p>
    <w:p>
      <w:r>
        <w:t>更多请访问教客网: www.jiaokey.com</w:t>
      </w:r>
    </w:p>
    <w:p>
      <w:r>
        <w:t>安龙风云人物 评论地址：https://www.jiaokey.com/book/detail/10001462.html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