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书名：长江中游传奇人物选</w:t>
      </w:r>
    </w:p>
    <w:p>
      <w:r>
        <w:t>作者：阮宝洲</w:t>
      </w:r>
    </w:p>
    <w:p>
      <w:r>
        <w:t>出版社：</w:t>
      </w:r>
    </w:p>
    <w:p>
      <w:r>
        <w:t>出版日期：1998.10</w:t>
      </w:r>
    </w:p>
    <w:p>
      <w:r>
        <w:t>总页数：602</w:t>
      </w:r>
    </w:p>
    <w:p>
      <w:r>
        <w:t>更多请访问教客网: www.jiaokey.com</w:t>
      </w:r>
    </w:p>
    <w:p>
      <w:r>
        <w:t>长江中游传奇人物选 评论地址：https://www.jiaokey.com/book/detail/10000878.html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