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书名：幽灵缥渺录</w:t>
      </w:r>
    </w:p>
    <w:p>
      <w:r>
        <w:t>作者:颜仪民著；颜冠英整理</w:t>
      </w:r>
    </w:p>
    <w:p>
      <w:r>
        <w:t>出版社:济南：山东文艺出版社</w:t>
      </w:r>
    </w:p>
    <w:p>
      <w:r>
        <w:t>出版日期：1986.05</w:t>
      </w:r>
    </w:p>
    <w:p>
      <w:r>
        <w:t>总页数：269</w:t>
      </w:r>
    </w:p>
    <w:p>
      <w:r>
        <w:t>更多请访问教客网:www.jiaokey.com</w:t>
      </w:r>
    </w:p>
    <w:p>
      <w:r>
        <w:t>幽灵缥渺录评论地址：https://www.jiaokey.com/book/detail/10000374.html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