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书名：弟子规  中华普及本</w:t>
      </w:r>
    </w:p>
    <w:p>
      <w:r>
        <w:t>作者：李安纲，赵晓鹏讲解</w:t>
      </w:r>
    </w:p>
    <w:p>
      <w:r>
        <w:t>出版社：北京：中央编译出版社</w:t>
      </w:r>
    </w:p>
    <w:p>
      <w:r>
        <w:t>出版日期：2011.10</w:t>
      </w:r>
    </w:p>
    <w:p>
      <w:r>
        <w:t>总页数：181</w:t>
      </w:r>
    </w:p>
    <w:p>
      <w:r>
        <w:t>更多请访问教客网: www.jiaokey.com</w:t>
      </w:r>
    </w:p>
    <w:p>
      <w:r>
        <w:t>弟子规  中华普及本 评论地址：https://www.jiaokey.com/book/detail/96021884.html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