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书名：卓越是一种状态  沙坪坝区教师教育改革的10年</w:t>
      </w:r>
    </w:p>
    <w:p>
      <w:r>
        <w:t>作者：肖长树，李协良主编</w:t>
      </w:r>
    </w:p>
    <w:p>
      <w:r>
        <w:t>出版社：成都：四川大学出版社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卓越是一种状态  沙坪坝区教师教育改革的10年 评论地址：https://www.jiaokey.com/book/detail/14022130.html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