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书名：西部农村地区教师教育共同体建设的创新与实践</w:t>
      </w:r>
    </w:p>
    <w:p>
      <w:r>
        <w:t>作者：彭寿清，于海洪等著</w:t>
      </w:r>
    </w:p>
    <w:p>
      <w:r>
        <w:t>出版社：重庆：重庆出版社</w:t>
      </w:r>
    </w:p>
    <w:p>
      <w:r>
        <w:t>出版日期：2012.06</w:t>
      </w:r>
    </w:p>
    <w:p>
      <w:r>
        <w:t>总页数：342</w:t>
      </w:r>
    </w:p>
    <w:p>
      <w:r>
        <w:t>更多请访问教客网: www.jiaokey.com</w:t>
      </w:r>
    </w:p>
    <w:p>
      <w:r>
        <w:t>西部农村地区教师教育共同体建设的创新与实践 评论地址：https://www.jiaokey.com/book/detail/13980004.html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