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书名：综合素质题库及上机考试系统  小学  适用于改革试点省市</w:t>
      </w:r>
    </w:p>
    <w:p>
      <w:r>
        <w:t>作者：中公教育教师资格考试研究院编著</w:t>
      </w:r>
    </w:p>
    <w:p>
      <w:r>
        <w:t>出版社：北京：世界图书北京出版公司</w:t>
      </w:r>
    </w:p>
    <w:p>
      <w:r>
        <w:t>出版日期：2012.04</w:t>
      </w:r>
    </w:p>
    <w:p>
      <w:r>
        <w:t>总页数：257</w:t>
      </w:r>
    </w:p>
    <w:p>
      <w:r>
        <w:t>更多请访问教客网: www.jiaokey.com</w:t>
      </w:r>
    </w:p>
    <w:p>
      <w:r>
        <w:t>综合素质题库及上机考试系统  小学  适用于改革试点省市 评论地址：https://www.jiaokey.com/book/detail/13212712.html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