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书名：学为人师  行为世范  北京师范大学特级教师校友论坛文选  1902-2002</w:t>
      </w:r>
    </w:p>
    <w:p>
      <w:r>
        <w:t>作者：苗中正主编</w:t>
      </w:r>
    </w:p>
    <w:p>
      <w:r>
        <w:t>出版社：北京：人民教育出版社</w:t>
      </w:r>
    </w:p>
    <w:p>
      <w:r>
        <w:t>出版日期：2002.08</w:t>
      </w:r>
    </w:p>
    <w:p>
      <w:r>
        <w:t>总页数：481</w:t>
      </w:r>
    </w:p>
    <w:p>
      <w:r>
        <w:t>更多请访问教客网: www.jiaokey.com</w:t>
      </w:r>
    </w:p>
    <w:p>
      <w:r>
        <w:t>学为人师  行为世范  北京师范大学特级教师校友论坛文选  1902-2002 评论地址：https://www.jiaokey.com/book/detail/11916043.html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