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书名：教师与学校青年团组织</w:t>
      </w:r>
    </w:p>
    <w:p>
      <w:r>
        <w:t>作者：（苏）克洛巴乔娃（М.В.Кропачева）撰；清河译</w:t>
      </w:r>
    </w:p>
    <w:p>
      <w:r>
        <w:t>出版社：北京：中国青年出版社</w:t>
      </w:r>
    </w:p>
    <w:p>
      <w:r>
        <w:t>出版日期：1953.09</w:t>
      </w:r>
    </w:p>
    <w:p>
      <w:r>
        <w:t>总页数：133</w:t>
      </w:r>
    </w:p>
    <w:p>
      <w:r>
        <w:t>更多请访问教客网: www.jiaokey.com</w:t>
      </w:r>
    </w:p>
    <w:p>
      <w:r>
        <w:t>教师与学校青年团组织 评论地址：https://www.jiaokey.com/book/detail/10899180.html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